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A12" w:rsidRPr="00351A12" w:rsidRDefault="00351A12" w:rsidP="00351A12">
      <w:pPr>
        <w:shd w:val="clear" w:color="auto" w:fill="FFFFFF"/>
        <w:spacing w:before="240" w:line="240" w:lineRule="auto"/>
        <w:outlineLvl w:val="0"/>
        <w:rPr>
          <w:rFonts w:ascii="Arial" w:eastAsia="Times New Roman" w:hAnsi="Arial" w:cs="Arial"/>
          <w:color w:val="222222"/>
          <w:kern w:val="36"/>
          <w:sz w:val="27"/>
          <w:szCs w:val="27"/>
          <w:lang w:val="en-US" w:eastAsia="nl-BE"/>
        </w:rPr>
      </w:pPr>
      <w:r w:rsidRPr="00351A12">
        <w:rPr>
          <w:rFonts w:ascii="Arial" w:eastAsia="Times New Roman" w:hAnsi="Arial" w:cs="Arial"/>
          <w:color w:val="222222"/>
          <w:kern w:val="36"/>
          <w:sz w:val="27"/>
          <w:szCs w:val="27"/>
          <w:lang w:val="en-US" w:eastAsia="nl-BE"/>
        </w:rPr>
        <w:t xml:space="preserve">'Man's best friend' is a robot dog to some with dementia </w:t>
      </w:r>
    </w:p>
    <w:p w:rsidR="00351A12" w:rsidRPr="00351A12" w:rsidRDefault="00351A12" w:rsidP="00351A12">
      <w:pPr>
        <w:shd w:val="clear" w:color="auto" w:fill="FFFFFF"/>
        <w:spacing w:after="0" w:line="240" w:lineRule="auto"/>
        <w:rPr>
          <w:rFonts w:ascii="Arial" w:eastAsia="Times New Roman" w:hAnsi="Arial" w:cs="Arial"/>
          <w:color w:val="222222"/>
          <w:sz w:val="20"/>
          <w:szCs w:val="20"/>
          <w:lang w:eastAsia="nl-BE"/>
        </w:rPr>
      </w:pPr>
      <w:hyperlink r:id="rId4" w:history="1">
        <w:r w:rsidRPr="00351A12">
          <w:rPr>
            <w:rFonts w:ascii="Times New Roman" w:eastAsia="Times New Roman" w:hAnsi="Times New Roman" w:cs="Times New Roman"/>
            <w:color w:val="555555"/>
            <w:sz w:val="20"/>
            <w:szCs w:val="20"/>
            <w:u w:val="single"/>
            <w:lang w:eastAsia="nl-BE"/>
          </w:rPr>
          <w:t>Geriatrie</w:t>
        </w:r>
      </w:hyperlink>
      <w:r w:rsidRPr="00351A12">
        <w:rPr>
          <w:rFonts w:ascii="Arial" w:eastAsia="Times New Roman" w:hAnsi="Arial" w:cs="Arial"/>
          <w:color w:val="222222"/>
          <w:sz w:val="20"/>
          <w:szCs w:val="20"/>
          <w:lang w:eastAsia="nl-BE"/>
        </w:rPr>
        <w:t xml:space="preserve"> </w:t>
      </w:r>
      <w:hyperlink r:id="rId5" w:history="1">
        <w:r w:rsidRPr="00351A12">
          <w:rPr>
            <w:rFonts w:ascii="Times New Roman" w:eastAsia="Times New Roman" w:hAnsi="Times New Roman" w:cs="Times New Roman"/>
            <w:color w:val="555555"/>
            <w:sz w:val="20"/>
            <w:szCs w:val="20"/>
            <w:u w:val="single"/>
            <w:lang w:eastAsia="nl-BE"/>
          </w:rPr>
          <w:t>Neurologie</w:t>
        </w:r>
      </w:hyperlink>
      <w:r w:rsidRPr="00351A12">
        <w:rPr>
          <w:rFonts w:ascii="Arial" w:eastAsia="Times New Roman" w:hAnsi="Arial" w:cs="Arial"/>
          <w:color w:val="222222"/>
          <w:sz w:val="20"/>
          <w:szCs w:val="20"/>
          <w:lang w:eastAsia="nl-BE"/>
        </w:rPr>
        <w:t xml:space="preserve"> </w:t>
      </w:r>
    </w:p>
    <w:p w:rsidR="00351A12" w:rsidRPr="00351A12" w:rsidRDefault="00351A12" w:rsidP="00351A12">
      <w:pPr>
        <w:shd w:val="clear" w:color="auto" w:fill="FFFFFF"/>
        <w:spacing w:after="0" w:line="240" w:lineRule="auto"/>
        <w:rPr>
          <w:rFonts w:ascii="Arial" w:eastAsia="Times New Roman" w:hAnsi="Arial" w:cs="Arial"/>
          <w:vanish/>
          <w:color w:val="222222"/>
          <w:sz w:val="20"/>
          <w:szCs w:val="20"/>
          <w:lang w:eastAsia="nl-BE"/>
        </w:rPr>
      </w:pPr>
      <w:hyperlink r:id="rId6" w:history="1">
        <w:r w:rsidRPr="00351A12">
          <w:rPr>
            <w:rFonts w:ascii="Arial" w:eastAsia="Times New Roman" w:hAnsi="Arial" w:cs="Arial"/>
            <w:noProof/>
            <w:vanish/>
            <w:color w:val="555555"/>
            <w:sz w:val="20"/>
            <w:szCs w:val="20"/>
            <w:lang w:eastAsia="nl-BE"/>
          </w:rPr>
          <w:drawing>
            <wp:inline distT="0" distB="0" distL="0" distR="0" wp14:anchorId="7EDA6796" wp14:editId="07B17336">
              <wp:extent cx="152400" cy="152400"/>
              <wp:effectExtent l="0" t="0" r="0" b="0"/>
              <wp:docPr id="1" name="Afbeelding 1" descr="https://www.mediquality.net/mediquality-theme/images/common/pri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quality.net/mediquality-theme/images/common/prin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1A12">
          <w:rPr>
            <w:rFonts w:ascii="Arial" w:eastAsia="Times New Roman" w:hAnsi="Arial" w:cs="Arial"/>
            <w:vanish/>
            <w:color w:val="555555"/>
            <w:sz w:val="20"/>
            <w:szCs w:val="20"/>
            <w:u w:val="single"/>
            <w:lang w:eastAsia="nl-BE"/>
          </w:rPr>
          <w:t>Druk 'Man's best friend' is a robot dog to some with dementia af</w:t>
        </w:r>
        <w:r w:rsidRPr="00351A12">
          <w:rPr>
            <w:rFonts w:ascii="Times New Roman" w:eastAsia="Times New Roman" w:hAnsi="Times New Roman" w:cs="Times New Roman"/>
            <w:vanish/>
            <w:color w:val="555555"/>
            <w:sz w:val="20"/>
            <w:szCs w:val="20"/>
            <w:lang w:eastAsia="nl-BE"/>
          </w:rPr>
          <w:t xml:space="preserve"> </w:t>
        </w:r>
      </w:hyperlink>
    </w:p>
    <w:p w:rsidR="00351A12" w:rsidRPr="00351A12" w:rsidRDefault="00351A12" w:rsidP="00351A12">
      <w:pPr>
        <w:shd w:val="clear" w:color="auto" w:fill="FFFFFF"/>
        <w:spacing w:after="0" w:line="240" w:lineRule="auto"/>
        <w:jc w:val="both"/>
        <w:rPr>
          <w:rFonts w:ascii="Arial" w:eastAsia="Times New Roman" w:hAnsi="Arial" w:cs="Arial"/>
          <w:color w:val="222222"/>
          <w:sz w:val="20"/>
          <w:szCs w:val="20"/>
          <w:lang w:val="en-US" w:eastAsia="nl-BE"/>
        </w:rPr>
      </w:pPr>
      <w:r w:rsidRPr="00351A12">
        <w:rPr>
          <w:rFonts w:ascii="Arial" w:eastAsia="Times New Roman" w:hAnsi="Arial" w:cs="Arial"/>
          <w:b/>
          <w:bCs/>
          <w:color w:val="000000"/>
          <w:sz w:val="20"/>
          <w:szCs w:val="20"/>
          <w:lang w:val="en-US" w:eastAsia="nl-BE"/>
        </w:rPr>
        <w:t xml:space="preserve">THOUSAND OAKS, Calif. (Reuters) 04/07 - A robot dog under development in California is vying to be a best friend to people with Alzheimer's disease and other forms of dementia, offering comfort by responding to human touch with life-like motions. </w:t>
      </w:r>
    </w:p>
    <w:p w:rsidR="00351A12" w:rsidRPr="00351A12" w:rsidRDefault="00351A12" w:rsidP="00351A12">
      <w:pPr>
        <w:shd w:val="clear" w:color="auto" w:fill="FFFFFF"/>
        <w:spacing w:after="0" w:line="240" w:lineRule="auto"/>
        <w:jc w:val="both"/>
        <w:rPr>
          <w:rFonts w:ascii="Arial" w:eastAsia="Times New Roman" w:hAnsi="Arial" w:cs="Arial"/>
          <w:color w:val="222222"/>
          <w:sz w:val="20"/>
          <w:szCs w:val="20"/>
          <w:lang w:val="en-US" w:eastAsia="nl-BE"/>
        </w:rPr>
      </w:pPr>
      <w:r w:rsidRPr="00351A12">
        <w:rPr>
          <w:rFonts w:ascii="Arial" w:eastAsia="Times New Roman" w:hAnsi="Arial" w:cs="Arial"/>
          <w:color w:val="222222"/>
          <w:sz w:val="20"/>
          <w:szCs w:val="20"/>
          <w:lang w:val="en-US" w:eastAsia="nl-BE"/>
        </w:rPr>
        <w:t>Entrepreneur Tom Stevens recently presented a test version of the robotic yellow Labrador puppy to residents of a nursing home in Thousand Oaks, California.</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 xml:space="preserve">Stevens said his company </w:t>
      </w:r>
      <w:proofErr w:type="spellStart"/>
      <w:r w:rsidRPr="00351A12">
        <w:rPr>
          <w:rFonts w:ascii="Arial" w:eastAsia="Times New Roman" w:hAnsi="Arial" w:cs="Arial"/>
          <w:color w:val="222222"/>
          <w:sz w:val="20"/>
          <w:szCs w:val="20"/>
          <w:lang w:val="en-US" w:eastAsia="nl-BE"/>
        </w:rPr>
        <w:t>Tombot</w:t>
      </w:r>
      <w:proofErr w:type="spellEnd"/>
      <w:r w:rsidRPr="00351A12">
        <w:rPr>
          <w:rFonts w:ascii="Arial" w:eastAsia="Times New Roman" w:hAnsi="Arial" w:cs="Arial"/>
          <w:color w:val="222222"/>
          <w:sz w:val="20"/>
          <w:szCs w:val="20"/>
          <w:lang w:val="en-US" w:eastAsia="nl-BE"/>
        </w:rPr>
        <w:t>, in the northern Los Angeles suburb of Santa Clarita, partnered with Jim Henson's Creature Shop, a firm founded by the late Muppets creator, to give the robot realistic movements.</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"It didn't just have to look real and feel realistic but it had to behave realistically as well," Stevens said.</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 xml:space="preserve">Stevens believes the </w:t>
      </w:r>
      <w:proofErr w:type="spellStart"/>
      <w:r w:rsidRPr="00351A12">
        <w:rPr>
          <w:rFonts w:ascii="Arial" w:eastAsia="Times New Roman" w:hAnsi="Arial" w:cs="Arial"/>
          <w:color w:val="222222"/>
          <w:sz w:val="20"/>
          <w:szCs w:val="20"/>
          <w:lang w:val="en-US" w:eastAsia="nl-BE"/>
        </w:rPr>
        <w:t>Tombot</w:t>
      </w:r>
      <w:proofErr w:type="spellEnd"/>
      <w:r w:rsidRPr="00351A12">
        <w:rPr>
          <w:rFonts w:ascii="Arial" w:eastAsia="Times New Roman" w:hAnsi="Arial" w:cs="Arial"/>
          <w:color w:val="222222"/>
          <w:sz w:val="20"/>
          <w:szCs w:val="20"/>
          <w:lang w:val="en-US" w:eastAsia="nl-BE"/>
        </w:rPr>
        <w:t xml:space="preserve"> dog, which moves its head from side to side, grunts and wags its tail, is lifelike enough to help people with dementia. It also is easier to look after than a real dog, he said.</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The robot has 16 motors to control its movements and is loaded with sensors to respond to voice commands and detect how people are touching it, such as the difference between a slow caress and a vigorous pet.</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Stevens said he came up with the concept for the robot after his mother was diagnosed with Alzheimer's in 2011.</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 xml:space="preserve">"Of the many bad days that we had early on, by far the worst was when I had to take away her dog," Stevens said. His mother had "a beautiful two-year-old </w:t>
      </w:r>
      <w:proofErr w:type="spellStart"/>
      <w:r w:rsidRPr="00351A12">
        <w:rPr>
          <w:rFonts w:ascii="Arial" w:eastAsia="Times New Roman" w:hAnsi="Arial" w:cs="Arial"/>
          <w:color w:val="222222"/>
          <w:sz w:val="20"/>
          <w:szCs w:val="20"/>
          <w:lang w:val="en-US" w:eastAsia="nl-BE"/>
        </w:rPr>
        <w:t>Goldendoodle</w:t>
      </w:r>
      <w:proofErr w:type="spellEnd"/>
      <w:r w:rsidRPr="00351A12">
        <w:rPr>
          <w:rFonts w:ascii="Arial" w:eastAsia="Times New Roman" w:hAnsi="Arial" w:cs="Arial"/>
          <w:color w:val="222222"/>
          <w:sz w:val="20"/>
          <w:szCs w:val="20"/>
          <w:lang w:val="en-US" w:eastAsia="nl-BE"/>
        </w:rPr>
        <w:t>" but Stevens said the dog ended up being aggressive towards her caregiver.</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Japan's Sony Corp pioneered the use of robot dogs in 1999 with the AIBO, billed as a pet that behaves like a real dog using artificial intelligence.</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 xml:space="preserve">Unlike the AIBO, which looks robotic, the </w:t>
      </w:r>
      <w:proofErr w:type="spellStart"/>
      <w:r w:rsidRPr="00351A12">
        <w:rPr>
          <w:rFonts w:ascii="Arial" w:eastAsia="Times New Roman" w:hAnsi="Arial" w:cs="Arial"/>
          <w:color w:val="222222"/>
          <w:sz w:val="20"/>
          <w:szCs w:val="20"/>
          <w:lang w:val="en-US" w:eastAsia="nl-BE"/>
        </w:rPr>
        <w:t>Tombots</w:t>
      </w:r>
      <w:proofErr w:type="spellEnd"/>
      <w:r w:rsidRPr="00351A12">
        <w:rPr>
          <w:rFonts w:ascii="Arial" w:eastAsia="Times New Roman" w:hAnsi="Arial" w:cs="Arial"/>
          <w:color w:val="222222"/>
          <w:sz w:val="20"/>
          <w:szCs w:val="20"/>
          <w:lang w:val="en-US" w:eastAsia="nl-BE"/>
        </w:rPr>
        <w:t xml:space="preserve"> closely resemble real dogs.</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Stevens had a background in investing in robotics and he wondered whether the technology could help in providing companionship to people like his mother.</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His test version has the name "Jenny." The puppy cannot walk and is carried on a small bed.</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At the Sage Mountain nursing home in Thousand Oaks, where many residents suffer from dementia and other memory-related illnesses, petting the robot put smiles on people's faces during a visit last month.</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Jenny has stopped by the facility a number of times.</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t>"The dog is very interactive, the tail wagging, responding to them calling her name," said Caroline Gibson, a spokeswoman for the nursing home. "It's really amazing to watch them have a lot of ease and reduce anxiety."</w:t>
      </w:r>
      <w:r w:rsidRPr="00351A12">
        <w:rPr>
          <w:rFonts w:ascii="Arial" w:eastAsia="Times New Roman" w:hAnsi="Arial" w:cs="Arial"/>
          <w:color w:val="222222"/>
          <w:sz w:val="20"/>
          <w:szCs w:val="20"/>
          <w:lang w:val="en-US" w:eastAsia="nl-BE"/>
        </w:rPr>
        <w:br/>
      </w:r>
      <w:r w:rsidRPr="00351A12">
        <w:rPr>
          <w:rFonts w:ascii="Arial" w:eastAsia="Times New Roman" w:hAnsi="Arial" w:cs="Arial"/>
          <w:color w:val="222222"/>
          <w:sz w:val="20"/>
          <w:szCs w:val="20"/>
          <w:lang w:val="en-US" w:eastAsia="nl-BE"/>
        </w:rPr>
        <w:br/>
      </w:r>
      <w:proofErr w:type="spellStart"/>
      <w:r w:rsidRPr="00351A12">
        <w:rPr>
          <w:rFonts w:ascii="Arial" w:eastAsia="Times New Roman" w:hAnsi="Arial" w:cs="Arial"/>
          <w:color w:val="222222"/>
          <w:sz w:val="20"/>
          <w:szCs w:val="20"/>
          <w:lang w:val="en-US" w:eastAsia="nl-BE"/>
        </w:rPr>
        <w:t>Tombot</w:t>
      </w:r>
      <w:proofErr w:type="spellEnd"/>
      <w:r w:rsidRPr="00351A12">
        <w:rPr>
          <w:rFonts w:ascii="Arial" w:eastAsia="Times New Roman" w:hAnsi="Arial" w:cs="Arial"/>
          <w:color w:val="222222"/>
          <w:sz w:val="20"/>
          <w:szCs w:val="20"/>
          <w:lang w:val="en-US" w:eastAsia="nl-BE"/>
        </w:rPr>
        <w:t xml:space="preserve"> plans to have its first commercial deliveries of its robot dogs in 2020.</w:t>
      </w:r>
    </w:p>
    <w:p w:rsidR="003E0784" w:rsidRPr="00351A12" w:rsidRDefault="00351A12">
      <w:pPr>
        <w:rPr>
          <w:lang w:val="en-US"/>
        </w:rPr>
      </w:pPr>
      <w:bookmarkStart w:id="0" w:name="_GoBack"/>
      <w:bookmarkEnd w:id="0"/>
    </w:p>
    <w:sectPr w:rsidR="003E0784" w:rsidRPr="0035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12"/>
    <w:rsid w:val="00351A12"/>
    <w:rsid w:val="0049071B"/>
    <w:rsid w:val="00E661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4E389-75CB-4013-9A49-9F1303E7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189574">
      <w:bodyDiv w:val="1"/>
      <w:marLeft w:val="0"/>
      <w:marRight w:val="0"/>
      <w:marTop w:val="0"/>
      <w:marBottom w:val="0"/>
      <w:divBdr>
        <w:top w:val="single" w:sz="36" w:space="0" w:color="00005C"/>
        <w:left w:val="none" w:sz="0" w:space="0" w:color="auto"/>
        <w:bottom w:val="none" w:sz="0" w:space="0" w:color="auto"/>
        <w:right w:val="none" w:sz="0" w:space="0" w:color="auto"/>
      </w:divBdr>
      <w:divsChild>
        <w:div w:id="811598847">
          <w:marLeft w:val="0"/>
          <w:marRight w:val="0"/>
          <w:marTop w:val="0"/>
          <w:marBottom w:val="0"/>
          <w:divBdr>
            <w:top w:val="none" w:sz="0" w:space="0" w:color="auto"/>
            <w:left w:val="none" w:sz="0" w:space="0" w:color="auto"/>
            <w:bottom w:val="none" w:sz="0" w:space="0" w:color="auto"/>
            <w:right w:val="none" w:sz="0" w:space="0" w:color="auto"/>
          </w:divBdr>
          <w:divsChild>
            <w:div w:id="916330532">
              <w:marLeft w:val="0"/>
              <w:marRight w:val="0"/>
              <w:marTop w:val="0"/>
              <w:marBottom w:val="0"/>
              <w:divBdr>
                <w:top w:val="none" w:sz="0" w:space="0" w:color="auto"/>
                <w:left w:val="none" w:sz="0" w:space="0" w:color="auto"/>
                <w:bottom w:val="none" w:sz="0" w:space="0" w:color="auto"/>
                <w:right w:val="none" w:sz="0" w:space="0" w:color="auto"/>
              </w:divBdr>
              <w:divsChild>
                <w:div w:id="737284759">
                  <w:marLeft w:val="0"/>
                  <w:marRight w:val="0"/>
                  <w:marTop w:val="0"/>
                  <w:marBottom w:val="0"/>
                  <w:divBdr>
                    <w:top w:val="none" w:sz="0" w:space="0" w:color="auto"/>
                    <w:left w:val="none" w:sz="0" w:space="0" w:color="auto"/>
                    <w:bottom w:val="none" w:sz="0" w:space="0" w:color="auto"/>
                    <w:right w:val="none" w:sz="0" w:space="0" w:color="auto"/>
                  </w:divBdr>
                  <w:divsChild>
                    <w:div w:id="1515455586">
                      <w:marLeft w:val="0"/>
                      <w:marRight w:val="0"/>
                      <w:marTop w:val="0"/>
                      <w:marBottom w:val="0"/>
                      <w:divBdr>
                        <w:top w:val="none" w:sz="0" w:space="0" w:color="auto"/>
                        <w:left w:val="none" w:sz="0" w:space="0" w:color="auto"/>
                        <w:bottom w:val="none" w:sz="0" w:space="0" w:color="auto"/>
                        <w:right w:val="none" w:sz="0" w:space="0" w:color="auto"/>
                      </w:divBdr>
                      <w:divsChild>
                        <w:div w:id="2085028009">
                          <w:marLeft w:val="0"/>
                          <w:marRight w:val="0"/>
                          <w:marTop w:val="0"/>
                          <w:marBottom w:val="0"/>
                          <w:divBdr>
                            <w:top w:val="none" w:sz="0" w:space="0" w:color="auto"/>
                            <w:left w:val="none" w:sz="0" w:space="0" w:color="auto"/>
                            <w:bottom w:val="none" w:sz="0" w:space="0" w:color="auto"/>
                            <w:right w:val="none" w:sz="0" w:space="0" w:color="auto"/>
                          </w:divBdr>
                          <w:divsChild>
                            <w:div w:id="1871187332">
                              <w:marLeft w:val="0"/>
                              <w:marRight w:val="0"/>
                              <w:marTop w:val="0"/>
                              <w:marBottom w:val="0"/>
                              <w:divBdr>
                                <w:top w:val="none" w:sz="0" w:space="0" w:color="auto"/>
                                <w:left w:val="none" w:sz="0" w:space="0" w:color="auto"/>
                                <w:bottom w:val="none" w:sz="0" w:space="0" w:color="auto"/>
                                <w:right w:val="none" w:sz="0" w:space="0" w:color="auto"/>
                              </w:divBdr>
                              <w:divsChild>
                                <w:div w:id="556673787">
                                  <w:marLeft w:val="0"/>
                                  <w:marRight w:val="0"/>
                                  <w:marTop w:val="0"/>
                                  <w:marBottom w:val="0"/>
                                  <w:divBdr>
                                    <w:top w:val="none" w:sz="0" w:space="0" w:color="auto"/>
                                    <w:left w:val="none" w:sz="0" w:space="0" w:color="auto"/>
                                    <w:bottom w:val="none" w:sz="0" w:space="0" w:color="auto"/>
                                    <w:right w:val="none" w:sz="0" w:space="0" w:color="auto"/>
                                  </w:divBdr>
                                  <w:divsChild>
                                    <w:div w:id="479544629">
                                      <w:marLeft w:val="0"/>
                                      <w:marRight w:val="0"/>
                                      <w:marTop w:val="0"/>
                                      <w:marBottom w:val="0"/>
                                      <w:divBdr>
                                        <w:top w:val="none" w:sz="0" w:space="0" w:color="auto"/>
                                        <w:left w:val="none" w:sz="0" w:space="0" w:color="auto"/>
                                        <w:bottom w:val="none" w:sz="0" w:space="0" w:color="auto"/>
                                        <w:right w:val="none" w:sz="0" w:space="0" w:color="auto"/>
                                      </w:divBdr>
                                      <w:divsChild>
                                        <w:div w:id="272325669">
                                          <w:marLeft w:val="0"/>
                                          <w:marRight w:val="0"/>
                                          <w:marTop w:val="0"/>
                                          <w:marBottom w:val="0"/>
                                          <w:divBdr>
                                            <w:top w:val="none" w:sz="0" w:space="0" w:color="auto"/>
                                            <w:left w:val="none" w:sz="0" w:space="0" w:color="auto"/>
                                            <w:bottom w:val="none" w:sz="0" w:space="0" w:color="auto"/>
                                            <w:right w:val="none" w:sz="0" w:space="0" w:color="auto"/>
                                          </w:divBdr>
                                          <w:divsChild>
                                            <w:div w:id="378436086">
                                              <w:marLeft w:val="0"/>
                                              <w:marRight w:val="0"/>
                                              <w:marTop w:val="0"/>
                                              <w:marBottom w:val="0"/>
                                              <w:divBdr>
                                                <w:top w:val="none" w:sz="0" w:space="0" w:color="auto"/>
                                                <w:left w:val="none" w:sz="0" w:space="0" w:color="auto"/>
                                                <w:bottom w:val="none" w:sz="0" w:space="0" w:color="auto"/>
                                                <w:right w:val="none" w:sz="0" w:space="0" w:color="auto"/>
                                              </w:divBdr>
                                              <w:divsChild>
                                                <w:div w:id="688869005">
                                                  <w:marLeft w:val="0"/>
                                                  <w:marRight w:val="0"/>
                                                  <w:marTop w:val="0"/>
                                                  <w:marBottom w:val="0"/>
                                                  <w:divBdr>
                                                    <w:top w:val="none" w:sz="0" w:space="0" w:color="auto"/>
                                                    <w:left w:val="none" w:sz="0" w:space="0" w:color="auto"/>
                                                    <w:bottom w:val="none" w:sz="0" w:space="0" w:color="auto"/>
                                                    <w:right w:val="none" w:sz="0" w:space="0" w:color="auto"/>
                                                  </w:divBdr>
                                                  <w:divsChild>
                                                    <w:div w:id="1213007976">
                                                      <w:marLeft w:val="0"/>
                                                      <w:marRight w:val="0"/>
                                                      <w:marTop w:val="0"/>
                                                      <w:marBottom w:val="240"/>
                                                      <w:divBdr>
                                                        <w:top w:val="none" w:sz="0" w:space="0" w:color="auto"/>
                                                        <w:left w:val="none" w:sz="0" w:space="0" w:color="auto"/>
                                                        <w:bottom w:val="single" w:sz="6" w:space="0" w:color="C8C9CA"/>
                                                        <w:right w:val="none" w:sz="0" w:space="0" w:color="auto"/>
                                                      </w:divBdr>
                                                    </w:div>
                                                    <w:div w:id="335234467">
                                                      <w:marLeft w:val="0"/>
                                                      <w:marRight w:val="0"/>
                                                      <w:marTop w:val="0"/>
                                                      <w:marBottom w:val="0"/>
                                                      <w:divBdr>
                                                        <w:top w:val="none" w:sz="0" w:space="0" w:color="auto"/>
                                                        <w:left w:val="none" w:sz="0" w:space="0" w:color="auto"/>
                                                        <w:bottom w:val="none" w:sz="0" w:space="0" w:color="auto"/>
                                                        <w:right w:val="none" w:sz="0" w:space="0" w:color="auto"/>
                                                      </w:divBdr>
                                                      <w:divsChild>
                                                        <w:div w:id="88085286">
                                                          <w:marLeft w:val="0"/>
                                                          <w:marRight w:val="0"/>
                                                          <w:marTop w:val="0"/>
                                                          <w:marBottom w:val="0"/>
                                                          <w:divBdr>
                                                            <w:top w:val="none" w:sz="0" w:space="0" w:color="auto"/>
                                                            <w:left w:val="none" w:sz="0" w:space="0" w:color="auto"/>
                                                            <w:bottom w:val="none" w:sz="0" w:space="0" w:color="auto"/>
                                                            <w:right w:val="none" w:sz="0" w:space="0" w:color="auto"/>
                                                          </w:divBdr>
                                                        </w:div>
                                                        <w:div w:id="1601990066">
                                                          <w:marLeft w:val="0"/>
                                                          <w:marRight w:val="0"/>
                                                          <w:marTop w:val="0"/>
                                                          <w:marBottom w:val="0"/>
                                                          <w:divBdr>
                                                            <w:top w:val="none" w:sz="0" w:space="0" w:color="auto"/>
                                                            <w:left w:val="none" w:sz="0" w:space="0" w:color="auto"/>
                                                            <w:bottom w:val="none" w:sz="0" w:space="0" w:color="auto"/>
                                                            <w:right w:val="none" w:sz="0" w:space="0" w:color="auto"/>
                                                          </w:divBdr>
                                                          <w:divsChild>
                                                            <w:div w:id="509218733">
                                                              <w:marLeft w:val="0"/>
                                                              <w:marRight w:val="0"/>
                                                              <w:marTop w:val="0"/>
                                                              <w:marBottom w:val="0"/>
                                                              <w:divBdr>
                                                                <w:top w:val="none" w:sz="0" w:space="0" w:color="auto"/>
                                                                <w:left w:val="none" w:sz="0" w:space="0" w:color="auto"/>
                                                                <w:bottom w:val="none" w:sz="0" w:space="0" w:color="auto"/>
                                                                <w:right w:val="none" w:sz="0" w:space="0" w:color="auto"/>
                                                              </w:divBdr>
                                                            </w:div>
                                                          </w:divsChild>
                                                        </w:div>
                                                        <w:div w:id="331688990">
                                                          <w:marLeft w:val="0"/>
                                                          <w:marRight w:val="0"/>
                                                          <w:marTop w:val="0"/>
                                                          <w:marBottom w:val="0"/>
                                                          <w:divBdr>
                                                            <w:top w:val="none" w:sz="0" w:space="0" w:color="auto"/>
                                                            <w:left w:val="none" w:sz="0" w:space="0" w:color="auto"/>
                                                            <w:bottom w:val="none" w:sz="0" w:space="0" w:color="auto"/>
                                                            <w:right w:val="none" w:sz="0" w:space="0" w:color="auto"/>
                                                          </w:divBdr>
                                                          <w:divsChild>
                                                            <w:div w:id="1005940644">
                                                              <w:marLeft w:val="0"/>
                                                              <w:marRight w:val="0"/>
                                                              <w:marTop w:val="0"/>
                                                              <w:marBottom w:val="0"/>
                                                              <w:divBdr>
                                                                <w:top w:val="none" w:sz="0" w:space="0" w:color="auto"/>
                                                                <w:left w:val="none" w:sz="0" w:space="0" w:color="auto"/>
                                                                <w:bottom w:val="none" w:sz="0" w:space="0" w:color="auto"/>
                                                                <w:right w:val="none" w:sz="0" w:space="0" w:color="auto"/>
                                                              </w:divBdr>
                                                              <w:divsChild>
                                                                <w:div w:id="327102726">
                                                                  <w:marLeft w:val="0"/>
                                                                  <w:marRight w:val="0"/>
                                                                  <w:marTop w:val="0"/>
                                                                  <w:marBottom w:val="0"/>
                                                                  <w:divBdr>
                                                                    <w:top w:val="none" w:sz="0" w:space="0" w:color="auto"/>
                                                                    <w:left w:val="none" w:sz="0" w:space="0" w:color="auto"/>
                                                                    <w:bottom w:val="none" w:sz="0" w:space="0" w:color="auto"/>
                                                                    <w:right w:val="none" w:sz="0" w:space="0" w:color="auto"/>
                                                                  </w:divBdr>
                                                                  <w:divsChild>
                                                                    <w:div w:id="2032222143">
                                                                      <w:marLeft w:val="0"/>
                                                                      <w:marRight w:val="0"/>
                                                                      <w:marTop w:val="0"/>
                                                                      <w:marBottom w:val="0"/>
                                                                      <w:divBdr>
                                                                        <w:top w:val="none" w:sz="0" w:space="0" w:color="auto"/>
                                                                        <w:left w:val="none" w:sz="0" w:space="0" w:color="auto"/>
                                                                        <w:bottom w:val="single" w:sz="6" w:space="0" w:color="E3E3E3"/>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101_INSTANCE_31hwCV73KEOe_printPage_0();" TargetMode="External"/><Relationship Id="rId5" Type="http://schemas.openxmlformats.org/officeDocument/2006/relationships/hyperlink" Target="https://www.mediquality.net/nl/group/MediQuality/medical?p_p_id=101_INSTANCE_31hwCV73KEOe&amp;p_p_lifecycle=0&amp;p_p_state=normal&amp;p_p_mode=view&amp;p_p_col_id=column-2&amp;p_p_col_count=1&amp;p_r_p_564233524_categoryId=10752" TargetMode="External"/><Relationship Id="rId4" Type="http://schemas.openxmlformats.org/officeDocument/2006/relationships/hyperlink" Target="https://www.mediquality.net/nl/group/MediQuality/medical?p_p_id=101_INSTANCE_31hwCV73KEOe&amp;p_p_lifecycle=0&amp;p_p_state=normal&amp;p_p_mode=view&amp;p_p_col_id=column-2&amp;p_p_col_count=1&amp;p_r_p_564233524_categoryId=10692"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OCMW Brugge</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Hoornweder Jean</dc:creator>
  <cp:keywords/>
  <dc:description/>
  <cp:lastModifiedBy>Van Hoornweder Jean</cp:lastModifiedBy>
  <cp:revision>1</cp:revision>
  <dcterms:created xsi:type="dcterms:W3CDTF">2019-07-14T19:46:00Z</dcterms:created>
  <dcterms:modified xsi:type="dcterms:W3CDTF">2019-07-14T19:47:00Z</dcterms:modified>
</cp:coreProperties>
</file>